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619" w:rsidRPr="00F51619" w:rsidRDefault="00F51619" w:rsidP="00F5161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51619">
        <w:rPr>
          <w:rFonts w:ascii="Times New Roman" w:eastAsia="Times New Roman" w:hAnsi="Times New Roman" w:cs="Times New Roman"/>
          <w:b/>
          <w:bCs/>
          <w:sz w:val="36"/>
          <w:szCs w:val="36"/>
        </w:rPr>
        <w:t>Организация питания</w:t>
      </w:r>
    </w:p>
    <w:p w:rsidR="00F51619" w:rsidRPr="00F51619" w:rsidRDefault="00F51619" w:rsidP="00F06753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51619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F51619">
        <w:rPr>
          <w:rFonts w:ascii="Times New Roman" w:eastAsia="Times New Roman" w:hAnsi="Times New Roman" w:cs="Times New Roman"/>
          <w:sz w:val="24"/>
          <w:szCs w:val="24"/>
        </w:rPr>
        <w:t>огласно</w:t>
      </w:r>
      <w:proofErr w:type="spellEnd"/>
      <w:r w:rsidRPr="00F51619">
        <w:rPr>
          <w:rFonts w:ascii="Times New Roman" w:eastAsia="Times New Roman" w:hAnsi="Times New Roman" w:cs="Times New Roman"/>
          <w:sz w:val="24"/>
          <w:szCs w:val="24"/>
        </w:rPr>
        <w:t xml:space="preserve"> статье 32 п.2 подпункта 19 Закона Российской Федерации «Об образовании в РФ» «Компетенция и ответственность образовательного учреждения»  в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№1</w:t>
      </w:r>
      <w:r w:rsidRPr="00F51619">
        <w:rPr>
          <w:rFonts w:ascii="Times New Roman" w:eastAsia="Times New Roman" w:hAnsi="Times New Roman" w:cs="Times New Roman"/>
          <w:sz w:val="24"/>
          <w:szCs w:val="24"/>
        </w:rPr>
        <w:t>  созданы  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еобходимые условия  для  организации </w:t>
      </w:r>
      <w:r w:rsidRPr="00F51619">
        <w:rPr>
          <w:rFonts w:ascii="Times New Roman" w:eastAsia="Times New Roman" w:hAnsi="Times New Roman" w:cs="Times New Roman"/>
          <w:sz w:val="24"/>
          <w:szCs w:val="24"/>
        </w:rPr>
        <w:t xml:space="preserve"> питания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обучающихся.</w:t>
      </w:r>
    </w:p>
    <w:p w:rsidR="00F51619" w:rsidRPr="00F51619" w:rsidRDefault="00F51619" w:rsidP="00F06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619">
        <w:rPr>
          <w:rFonts w:ascii="Times New Roman" w:eastAsia="Times New Roman" w:hAnsi="Times New Roman" w:cs="Times New Roman"/>
          <w:sz w:val="24"/>
          <w:szCs w:val="24"/>
        </w:rPr>
        <w:t>Питание учащихся осуществляется в школьной столовой, располо</w:t>
      </w:r>
      <w:r>
        <w:rPr>
          <w:rFonts w:ascii="Times New Roman" w:eastAsia="Times New Roman" w:hAnsi="Times New Roman" w:cs="Times New Roman"/>
          <w:sz w:val="24"/>
          <w:szCs w:val="24"/>
        </w:rPr>
        <w:t>женной на втором</w:t>
      </w:r>
      <w:r w:rsidRPr="00F51619">
        <w:rPr>
          <w:rFonts w:ascii="Times New Roman" w:eastAsia="Times New Roman" w:hAnsi="Times New Roman" w:cs="Times New Roman"/>
          <w:sz w:val="24"/>
          <w:szCs w:val="24"/>
        </w:rPr>
        <w:t xml:space="preserve"> этаже, оснащенной всем необходи</w:t>
      </w:r>
      <w:r>
        <w:rPr>
          <w:rFonts w:ascii="Times New Roman" w:eastAsia="Times New Roman" w:hAnsi="Times New Roman" w:cs="Times New Roman"/>
          <w:sz w:val="24"/>
          <w:szCs w:val="24"/>
        </w:rPr>
        <w:t>мым оборудованием в том числе: 5</w:t>
      </w:r>
      <w:r w:rsidRPr="00F51619">
        <w:rPr>
          <w:rFonts w:ascii="Times New Roman" w:eastAsia="Times New Roman" w:hAnsi="Times New Roman" w:cs="Times New Roman"/>
          <w:sz w:val="24"/>
          <w:szCs w:val="24"/>
        </w:rPr>
        <w:t xml:space="preserve"> раковин для мытья рук, 2 </w:t>
      </w:r>
      <w:proofErr w:type="spellStart"/>
      <w:r w:rsidRPr="00F51619">
        <w:rPr>
          <w:rFonts w:ascii="Times New Roman" w:eastAsia="Times New Roman" w:hAnsi="Times New Roman" w:cs="Times New Roman"/>
          <w:sz w:val="24"/>
          <w:szCs w:val="24"/>
        </w:rPr>
        <w:t>электрополотенца</w:t>
      </w:r>
      <w:proofErr w:type="spellEnd"/>
      <w:r w:rsidRPr="00F51619">
        <w:rPr>
          <w:rFonts w:ascii="Times New Roman" w:eastAsia="Times New Roman" w:hAnsi="Times New Roman" w:cs="Times New Roman"/>
          <w:sz w:val="24"/>
          <w:szCs w:val="24"/>
        </w:rPr>
        <w:t xml:space="preserve">, с количеством посадочных </w:t>
      </w:r>
      <w:r>
        <w:rPr>
          <w:rFonts w:ascii="Times New Roman" w:eastAsia="Times New Roman" w:hAnsi="Times New Roman" w:cs="Times New Roman"/>
          <w:sz w:val="24"/>
          <w:szCs w:val="24"/>
        </w:rPr>
        <w:t>мест – 120.</w:t>
      </w:r>
      <w:r w:rsidRPr="00F51619">
        <w:rPr>
          <w:rFonts w:ascii="Times New Roman" w:eastAsia="Times New Roman" w:hAnsi="Times New Roman" w:cs="Times New Roman"/>
          <w:sz w:val="24"/>
          <w:szCs w:val="24"/>
        </w:rPr>
        <w:t xml:space="preserve"> Питание школьников организовано по графику. В рацион питания включаются  блюда из рыбы, мяса, молочных продуктов. Нормы питания по основным продуктам выполняются. Осуществляется </w:t>
      </w:r>
      <w:proofErr w:type="gramStart"/>
      <w:r w:rsidRPr="00F51619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F51619">
        <w:rPr>
          <w:rFonts w:ascii="Times New Roman" w:eastAsia="Times New Roman" w:hAnsi="Times New Roman" w:cs="Times New Roman"/>
          <w:sz w:val="24"/>
          <w:szCs w:val="24"/>
        </w:rPr>
        <w:t xml:space="preserve"> качеством продуктов питания. Директор школы ежедневно подписывает меню. </w:t>
      </w:r>
      <w:r w:rsidR="00B02A9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1619">
        <w:rPr>
          <w:rFonts w:ascii="Times New Roman" w:eastAsia="Times New Roman" w:hAnsi="Times New Roman" w:cs="Times New Roman"/>
          <w:sz w:val="24"/>
          <w:szCs w:val="24"/>
        </w:rPr>
        <w:t>лассные руководители  присутствуют в столовой во время</w:t>
      </w:r>
      <w:r w:rsidR="00B02A9F">
        <w:rPr>
          <w:rFonts w:ascii="Times New Roman" w:eastAsia="Times New Roman" w:hAnsi="Times New Roman" w:cs="Times New Roman"/>
          <w:sz w:val="24"/>
          <w:szCs w:val="24"/>
        </w:rPr>
        <w:t xml:space="preserve"> питания учащихся.</w:t>
      </w:r>
    </w:p>
    <w:p w:rsidR="00F51619" w:rsidRPr="00F51619" w:rsidRDefault="00F51619" w:rsidP="00F06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619">
        <w:rPr>
          <w:rFonts w:ascii="Times New Roman" w:eastAsia="Times New Roman" w:hAnsi="Times New Roman" w:cs="Times New Roman"/>
          <w:sz w:val="24"/>
          <w:szCs w:val="24"/>
        </w:rPr>
        <w:t>Согласно статье 51 п.5 Закона Российской Федерации «Об образовании»   «Охрана здоровья обучающихся</w:t>
      </w:r>
      <w:r w:rsidR="00B02A9F">
        <w:rPr>
          <w:rFonts w:ascii="Times New Roman" w:eastAsia="Times New Roman" w:hAnsi="Times New Roman" w:cs="Times New Roman"/>
          <w:sz w:val="24"/>
          <w:szCs w:val="24"/>
        </w:rPr>
        <w:t xml:space="preserve">, воспитанников»  в МБОУ </w:t>
      </w:r>
      <w:proofErr w:type="spellStart"/>
      <w:r w:rsidR="00B02A9F">
        <w:rPr>
          <w:rFonts w:ascii="Times New Roman" w:eastAsia="Times New Roman" w:hAnsi="Times New Roman" w:cs="Times New Roman"/>
          <w:sz w:val="24"/>
          <w:szCs w:val="24"/>
        </w:rPr>
        <w:t>Сорской</w:t>
      </w:r>
      <w:proofErr w:type="spellEnd"/>
      <w:r w:rsidR="00B02A9F">
        <w:rPr>
          <w:rFonts w:ascii="Times New Roman" w:eastAsia="Times New Roman" w:hAnsi="Times New Roman" w:cs="Times New Roman"/>
          <w:sz w:val="24"/>
          <w:szCs w:val="24"/>
        </w:rPr>
        <w:t xml:space="preserve"> СОШ №1</w:t>
      </w:r>
      <w:r w:rsidRPr="00F51619">
        <w:rPr>
          <w:rFonts w:ascii="Times New Roman" w:eastAsia="Times New Roman" w:hAnsi="Times New Roman" w:cs="Times New Roman"/>
          <w:sz w:val="24"/>
          <w:szCs w:val="24"/>
        </w:rPr>
        <w:t xml:space="preserve"> расписание занятий предусматривает перерыв достаточной продолжительности для питания обучающихся. Питание организовано в соответствии с Положением об организации питания </w:t>
      </w:r>
      <w:proofErr w:type="gramStart"/>
      <w:r w:rsidRPr="00F5161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51619">
        <w:rPr>
          <w:rFonts w:ascii="Times New Roman" w:eastAsia="Times New Roman" w:hAnsi="Times New Roman" w:cs="Times New Roman"/>
          <w:sz w:val="24"/>
          <w:szCs w:val="24"/>
        </w:rPr>
        <w:t>. Продолжительность перемен между уроками составляет 20 минут, установл</w:t>
      </w:r>
      <w:r w:rsidR="00A07DD3">
        <w:rPr>
          <w:rFonts w:ascii="Times New Roman" w:eastAsia="Times New Roman" w:hAnsi="Times New Roman" w:cs="Times New Roman"/>
          <w:sz w:val="24"/>
          <w:szCs w:val="24"/>
        </w:rPr>
        <w:t>ена в соответствии с Санитарно-</w:t>
      </w:r>
      <w:bookmarkStart w:id="0" w:name="_GoBack"/>
      <w:bookmarkEnd w:id="0"/>
      <w:r w:rsidRPr="00F51619">
        <w:rPr>
          <w:rFonts w:ascii="Times New Roman" w:eastAsia="Times New Roman" w:hAnsi="Times New Roman" w:cs="Times New Roman"/>
          <w:sz w:val="24"/>
          <w:szCs w:val="24"/>
        </w:rPr>
        <w:t>эпидемиологическими правилами и нормативами  СанПиН 2.4.2.2821-10. п. 10.12</w:t>
      </w:r>
    </w:p>
    <w:p w:rsidR="00F51619" w:rsidRPr="00F51619" w:rsidRDefault="00F51619" w:rsidP="00F06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619">
        <w:rPr>
          <w:rFonts w:ascii="Times New Roman" w:eastAsia="Times New Roman" w:hAnsi="Times New Roman" w:cs="Times New Roman"/>
          <w:sz w:val="24"/>
          <w:szCs w:val="24"/>
        </w:rPr>
        <w:t>Выделено</w:t>
      </w:r>
      <w:r w:rsidR="00075166">
        <w:rPr>
          <w:rFonts w:ascii="Times New Roman" w:eastAsia="Times New Roman" w:hAnsi="Times New Roman" w:cs="Times New Roman"/>
          <w:sz w:val="24"/>
          <w:szCs w:val="24"/>
        </w:rPr>
        <w:t xml:space="preserve"> мест на льготное питание в 2023-2024 учебном</w:t>
      </w:r>
      <w:r w:rsidRPr="00F51619">
        <w:rPr>
          <w:rFonts w:ascii="Times New Roman" w:eastAsia="Times New Roman" w:hAnsi="Times New Roman" w:cs="Times New Roman"/>
          <w:sz w:val="24"/>
          <w:szCs w:val="24"/>
        </w:rPr>
        <w:t xml:space="preserve"> году: </w:t>
      </w:r>
      <w:r w:rsidR="00075166">
        <w:rPr>
          <w:rFonts w:ascii="Times New Roman" w:eastAsia="Times New Roman" w:hAnsi="Times New Roman" w:cs="Times New Roman"/>
          <w:sz w:val="24"/>
          <w:szCs w:val="24"/>
        </w:rPr>
        <w:t xml:space="preserve">456 </w:t>
      </w:r>
      <w:r w:rsidR="004B098B">
        <w:rPr>
          <w:rFonts w:ascii="Times New Roman" w:eastAsia="Times New Roman" w:hAnsi="Times New Roman" w:cs="Times New Roman"/>
          <w:sz w:val="24"/>
          <w:szCs w:val="24"/>
        </w:rPr>
        <w:t>(1-4 класс).</w:t>
      </w:r>
    </w:p>
    <w:p w:rsidR="00F51619" w:rsidRPr="00F51619" w:rsidRDefault="00F51619" w:rsidP="00F06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619">
        <w:rPr>
          <w:rFonts w:ascii="Times New Roman" w:eastAsia="Times New Roman" w:hAnsi="Times New Roman" w:cs="Times New Roman"/>
          <w:sz w:val="24"/>
          <w:szCs w:val="24"/>
        </w:rPr>
        <w:t xml:space="preserve">Получают </w:t>
      </w:r>
      <w:r w:rsidR="00B02A9F">
        <w:rPr>
          <w:rFonts w:ascii="Times New Roman" w:eastAsia="Times New Roman" w:hAnsi="Times New Roman" w:cs="Times New Roman"/>
          <w:sz w:val="24"/>
          <w:szCs w:val="24"/>
        </w:rPr>
        <w:t xml:space="preserve"> второе </w:t>
      </w:r>
      <w:r w:rsidRPr="00F51619">
        <w:rPr>
          <w:rFonts w:ascii="Times New Roman" w:eastAsia="Times New Roman" w:hAnsi="Times New Roman" w:cs="Times New Roman"/>
          <w:sz w:val="24"/>
          <w:szCs w:val="24"/>
        </w:rPr>
        <w:t>льготное питание</w:t>
      </w:r>
      <w:r w:rsidR="00075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02A9F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="00B02A9F">
        <w:rPr>
          <w:rFonts w:ascii="Times New Roman" w:eastAsia="Times New Roman" w:hAnsi="Times New Roman" w:cs="Times New Roman"/>
          <w:sz w:val="24"/>
          <w:szCs w:val="24"/>
        </w:rPr>
        <w:t>дети с ОВЗ</w:t>
      </w:r>
      <w:r w:rsidR="004B098B">
        <w:rPr>
          <w:rFonts w:ascii="Times New Roman" w:eastAsia="Times New Roman" w:hAnsi="Times New Roman" w:cs="Times New Roman"/>
          <w:sz w:val="24"/>
          <w:szCs w:val="24"/>
        </w:rPr>
        <w:t xml:space="preserve"> и инвалиды</w:t>
      </w:r>
      <w:r w:rsidR="00075166">
        <w:rPr>
          <w:rFonts w:ascii="Times New Roman" w:eastAsia="Times New Roman" w:hAnsi="Times New Roman" w:cs="Times New Roman"/>
          <w:sz w:val="24"/>
          <w:szCs w:val="24"/>
        </w:rPr>
        <w:t>- 28 человек</w:t>
      </w:r>
      <w:r w:rsidR="00B02A9F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098B">
        <w:rPr>
          <w:rFonts w:ascii="Times New Roman" w:eastAsia="Times New Roman" w:hAnsi="Times New Roman" w:cs="Times New Roman"/>
          <w:sz w:val="24"/>
          <w:szCs w:val="24"/>
        </w:rPr>
        <w:t>, а также дети из малообеспеченных семей</w:t>
      </w:r>
      <w:r w:rsidR="00B02A9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F51619" w:rsidRDefault="00F51619" w:rsidP="00F06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619">
        <w:rPr>
          <w:rFonts w:ascii="Times New Roman" w:eastAsia="Times New Roman" w:hAnsi="Times New Roman" w:cs="Times New Roman"/>
          <w:sz w:val="24"/>
          <w:szCs w:val="24"/>
        </w:rPr>
        <w:t xml:space="preserve">Сумма </w:t>
      </w:r>
      <w:r w:rsidR="00075166">
        <w:rPr>
          <w:rFonts w:ascii="Times New Roman" w:eastAsia="Times New Roman" w:hAnsi="Times New Roman" w:cs="Times New Roman"/>
          <w:sz w:val="24"/>
          <w:szCs w:val="24"/>
        </w:rPr>
        <w:t xml:space="preserve"> питания в день – 100 рублей</w:t>
      </w:r>
      <w:r w:rsidRPr="00F51619">
        <w:rPr>
          <w:rFonts w:ascii="Times New Roman" w:eastAsia="Times New Roman" w:hAnsi="Times New Roman" w:cs="Times New Roman"/>
          <w:sz w:val="24"/>
          <w:szCs w:val="24"/>
        </w:rPr>
        <w:t xml:space="preserve"> (1-4 класс)</w:t>
      </w:r>
    </w:p>
    <w:p w:rsidR="00F06753" w:rsidRPr="00075166" w:rsidRDefault="00B02A9F" w:rsidP="000751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Дети с ОВЗ</w:t>
      </w:r>
      <w:r w:rsidR="00075166">
        <w:rPr>
          <w:rFonts w:ascii="Times New Roman" w:eastAsia="Times New Roman" w:hAnsi="Times New Roman" w:cs="Times New Roman"/>
          <w:sz w:val="24"/>
          <w:szCs w:val="24"/>
        </w:rPr>
        <w:t xml:space="preserve"> и инвалиды</w:t>
      </w:r>
      <w:r w:rsidR="004B098B">
        <w:rPr>
          <w:rFonts w:ascii="Times New Roman" w:eastAsia="Times New Roman" w:hAnsi="Times New Roman" w:cs="Times New Roman"/>
          <w:sz w:val="24"/>
          <w:szCs w:val="24"/>
        </w:rPr>
        <w:t>, дети из малообеспеченных семей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5166">
        <w:rPr>
          <w:rFonts w:ascii="Times New Roman" w:eastAsia="Times New Roman" w:hAnsi="Times New Roman" w:cs="Times New Roman"/>
          <w:sz w:val="24"/>
          <w:szCs w:val="24"/>
        </w:rPr>
        <w:t>190 рублей</w:t>
      </w:r>
    </w:p>
    <w:p w:rsidR="00F06753" w:rsidRPr="00F06753" w:rsidRDefault="00F06753" w:rsidP="00F06753">
      <w:pPr>
        <w:jc w:val="both"/>
      </w:pPr>
    </w:p>
    <w:p w:rsidR="00F06753" w:rsidRPr="00F06753" w:rsidRDefault="00F06753" w:rsidP="00F06753">
      <w:pPr>
        <w:jc w:val="both"/>
      </w:pPr>
    </w:p>
    <w:p w:rsidR="00F06753" w:rsidRDefault="00F06753" w:rsidP="00F06753"/>
    <w:p w:rsidR="00774B56" w:rsidRPr="00F06753" w:rsidRDefault="00F06753" w:rsidP="00F06753">
      <w:pPr>
        <w:tabs>
          <w:tab w:val="left" w:pos="1665"/>
        </w:tabs>
        <w:jc w:val="center"/>
        <w:rPr>
          <w:rFonts w:ascii="Times New Roman" w:hAnsi="Times New Roman" w:cs="Times New Roman"/>
        </w:rPr>
      </w:pPr>
      <w:r w:rsidRPr="00F06753">
        <w:rPr>
          <w:rFonts w:ascii="Times New Roman" w:hAnsi="Times New Roman" w:cs="Times New Roman"/>
        </w:rPr>
        <w:t xml:space="preserve">Директор                                  О.П. </w:t>
      </w:r>
      <w:proofErr w:type="spellStart"/>
      <w:r w:rsidRPr="00F06753">
        <w:rPr>
          <w:rFonts w:ascii="Times New Roman" w:hAnsi="Times New Roman" w:cs="Times New Roman"/>
        </w:rPr>
        <w:t>Риферт</w:t>
      </w:r>
      <w:proofErr w:type="spellEnd"/>
    </w:p>
    <w:sectPr w:rsidR="00774B56" w:rsidRPr="00F06753" w:rsidSect="00885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1619"/>
    <w:rsid w:val="00075166"/>
    <w:rsid w:val="000D35F0"/>
    <w:rsid w:val="000F3D2F"/>
    <w:rsid w:val="004B0548"/>
    <w:rsid w:val="004B098B"/>
    <w:rsid w:val="00774B56"/>
    <w:rsid w:val="007D69F0"/>
    <w:rsid w:val="007F4162"/>
    <w:rsid w:val="00885E80"/>
    <w:rsid w:val="00A07DD3"/>
    <w:rsid w:val="00B02A9F"/>
    <w:rsid w:val="00F06753"/>
    <w:rsid w:val="00F51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E80"/>
  </w:style>
  <w:style w:type="paragraph" w:styleId="2">
    <w:name w:val="heading 2"/>
    <w:basedOn w:val="a"/>
    <w:link w:val="20"/>
    <w:uiPriority w:val="9"/>
    <w:qFormat/>
    <w:rsid w:val="00F516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161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51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0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31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7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cp:lastPrinted>2021-02-10T01:23:00Z</cp:lastPrinted>
  <dcterms:created xsi:type="dcterms:W3CDTF">2023-09-14T07:11:00Z</dcterms:created>
  <dcterms:modified xsi:type="dcterms:W3CDTF">2023-09-14T07:11:00Z</dcterms:modified>
</cp:coreProperties>
</file>