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10" w:rsidRDefault="00FB1DEF">
      <w:pPr>
        <w:pStyle w:val="a3"/>
        <w:tabs>
          <w:tab w:val="left" w:pos="6322"/>
        </w:tabs>
        <w:spacing w:before="66"/>
        <w:ind w:firstLine="0"/>
        <w:jc w:val="left"/>
      </w:pPr>
      <w:proofErr w:type="gramStart"/>
      <w:r>
        <w:rPr>
          <w:spacing w:val="-2"/>
        </w:rPr>
        <w:t>ПРИНЯТ</w:t>
      </w:r>
      <w:proofErr w:type="gramEnd"/>
      <w:r>
        <w:tab/>
      </w:r>
      <w:r>
        <w:rPr>
          <w:spacing w:val="-2"/>
        </w:rPr>
        <w:t>УТВЕРЖДЕН</w:t>
      </w:r>
    </w:p>
    <w:p w:rsidR="009A3C10" w:rsidRDefault="00FB1DEF">
      <w:pPr>
        <w:pStyle w:val="a3"/>
        <w:tabs>
          <w:tab w:val="left" w:pos="6310"/>
        </w:tabs>
        <w:ind w:firstLine="0"/>
        <w:jc w:val="left"/>
      </w:pPr>
      <w:r>
        <w:t>Педагогическим</w:t>
      </w:r>
      <w:r>
        <w:rPr>
          <w:spacing w:val="-6"/>
        </w:rPr>
        <w:t xml:space="preserve"> </w:t>
      </w:r>
      <w:r>
        <w:rPr>
          <w:spacing w:val="-2"/>
        </w:rPr>
        <w:t>советом</w:t>
      </w:r>
      <w:r>
        <w:tab/>
        <w:t>приказом</w:t>
      </w:r>
      <w:r>
        <w:rPr>
          <w:spacing w:val="-6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rPr>
          <w:spacing w:val="-4"/>
        </w:rPr>
        <w:t>МБОУ</w:t>
      </w:r>
      <w:r w:rsidR="00DC412B">
        <w:rPr>
          <w:spacing w:val="-4"/>
        </w:rPr>
        <w:t xml:space="preserve"> </w:t>
      </w:r>
    </w:p>
    <w:p w:rsidR="009A3C10" w:rsidRDefault="00FB1DEF">
      <w:pPr>
        <w:pStyle w:val="a3"/>
        <w:tabs>
          <w:tab w:val="left" w:pos="6286"/>
        </w:tabs>
        <w:spacing w:before="1"/>
        <w:ind w:firstLine="0"/>
        <w:jc w:val="left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 xml:space="preserve">    </w:t>
      </w:r>
      <w:r>
        <w:t>от</w:t>
      </w:r>
      <w:r>
        <w:rPr>
          <w:spacing w:val="3"/>
        </w:rPr>
        <w:t xml:space="preserve"> </w:t>
      </w:r>
      <w:r>
        <w:t>«</w:t>
      </w:r>
      <w:r>
        <w:rPr>
          <w:u w:val="single"/>
        </w:rPr>
        <w:t xml:space="preserve">   </w:t>
      </w:r>
      <w:r>
        <w:t>»</w:t>
      </w:r>
      <w:r>
        <w:rPr>
          <w:u w:val="single"/>
        </w:rPr>
        <w:t xml:space="preserve">          </w:t>
      </w:r>
      <w:r>
        <w:rPr>
          <w:spacing w:val="-2"/>
          <w:u w:val="single"/>
        </w:rPr>
        <w:t xml:space="preserve"> </w:t>
      </w:r>
      <w:r>
        <w:rPr>
          <w:spacing w:val="-2"/>
        </w:rPr>
        <w:t>2025г.</w:t>
      </w:r>
      <w:r>
        <w:tab/>
        <w:t xml:space="preserve">№     </w:t>
      </w:r>
      <w:proofErr w:type="gramStart"/>
      <w:r>
        <w:t>от</w:t>
      </w:r>
      <w:proofErr w:type="gramEnd"/>
      <w:r>
        <w:t xml:space="preserve">    </w:t>
      </w:r>
    </w:p>
    <w:p w:rsidR="009A3C10" w:rsidRDefault="009A3C10">
      <w:pPr>
        <w:pStyle w:val="a3"/>
        <w:ind w:left="0" w:firstLine="0"/>
        <w:jc w:val="left"/>
      </w:pPr>
    </w:p>
    <w:p w:rsidR="009A3C10" w:rsidRDefault="009A3C10">
      <w:pPr>
        <w:pStyle w:val="a3"/>
        <w:spacing w:before="4"/>
        <w:ind w:left="0" w:firstLine="0"/>
        <w:jc w:val="left"/>
      </w:pPr>
    </w:p>
    <w:p w:rsidR="009A3C10" w:rsidRDefault="00FB1DEF">
      <w:pPr>
        <w:pStyle w:val="Heading1"/>
        <w:ind w:left="4" w:right="7"/>
      </w:pPr>
      <w:r>
        <w:t>РЕГЛАМЕНТ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9A3C10" w:rsidRDefault="00FB1DEF">
      <w:pPr>
        <w:ind w:right="7"/>
        <w:jc w:val="center"/>
        <w:rPr>
          <w:b/>
          <w:sz w:val="24"/>
        </w:rPr>
      </w:pPr>
      <w:r>
        <w:rPr>
          <w:b/>
          <w:sz w:val="24"/>
        </w:rPr>
        <w:t>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Интернет в МБОУ </w:t>
      </w:r>
      <w:proofErr w:type="spellStart"/>
      <w:r>
        <w:rPr>
          <w:b/>
          <w:spacing w:val="-2"/>
          <w:sz w:val="24"/>
        </w:rPr>
        <w:t>Сорская</w:t>
      </w:r>
      <w:proofErr w:type="spellEnd"/>
      <w:r>
        <w:rPr>
          <w:b/>
          <w:spacing w:val="-2"/>
          <w:sz w:val="24"/>
        </w:rPr>
        <w:t xml:space="preserve"> СОШ №1</w:t>
      </w:r>
    </w:p>
    <w:p w:rsidR="009A3C10" w:rsidRDefault="00FB1DEF">
      <w:pPr>
        <w:pStyle w:val="a3"/>
        <w:spacing w:before="274"/>
        <w:ind w:left="441" w:firstLine="0"/>
      </w:pPr>
      <w:r>
        <w:t>Данный</w:t>
      </w:r>
      <w:r>
        <w:rPr>
          <w:spacing w:val="73"/>
        </w:rPr>
        <w:t xml:space="preserve"> </w:t>
      </w:r>
      <w:r>
        <w:t>Регламент</w:t>
      </w:r>
      <w:r>
        <w:rPr>
          <w:spacing w:val="70"/>
        </w:rPr>
        <w:t xml:space="preserve"> </w:t>
      </w:r>
      <w:r>
        <w:t>регулирует</w:t>
      </w:r>
      <w:r>
        <w:rPr>
          <w:spacing w:val="77"/>
        </w:rPr>
        <w:t xml:space="preserve"> </w:t>
      </w:r>
      <w:r>
        <w:t>условия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порядок</w:t>
      </w:r>
      <w:r>
        <w:rPr>
          <w:spacing w:val="72"/>
        </w:rPr>
        <w:t xml:space="preserve"> </w:t>
      </w:r>
      <w:r>
        <w:t>использования</w:t>
      </w:r>
      <w:r>
        <w:rPr>
          <w:spacing w:val="72"/>
        </w:rPr>
        <w:t xml:space="preserve"> </w:t>
      </w:r>
      <w:r>
        <w:t>сети</w:t>
      </w:r>
      <w:r>
        <w:rPr>
          <w:spacing w:val="73"/>
        </w:rPr>
        <w:t xml:space="preserve"> </w:t>
      </w:r>
      <w:r>
        <w:t>Интернет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rPr>
          <w:spacing w:val="-4"/>
        </w:rPr>
        <w:t>МБОУ</w:t>
      </w:r>
    </w:p>
    <w:p w:rsidR="009A3C10" w:rsidRDefault="00FB1DEF">
      <w:pPr>
        <w:pStyle w:val="a3"/>
        <w:spacing w:before="139"/>
        <w:ind w:firstLine="0"/>
        <w:jc w:val="left"/>
      </w:pPr>
      <w:proofErr w:type="spellStart"/>
      <w:r>
        <w:t>Сорская</w:t>
      </w:r>
      <w:proofErr w:type="spellEnd"/>
      <w:r>
        <w:t xml:space="preserve"> СОШ №1  </w:t>
      </w:r>
      <w:r>
        <w:rPr>
          <w:spacing w:val="-4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rPr>
          <w:spacing w:val="-2"/>
        </w:rPr>
        <w:t>школа).</w:t>
      </w:r>
    </w:p>
    <w:p w:rsidR="009A3C10" w:rsidRDefault="009A3C10">
      <w:pPr>
        <w:pStyle w:val="a3"/>
        <w:spacing w:before="139"/>
        <w:ind w:left="0" w:firstLine="0"/>
        <w:jc w:val="left"/>
      </w:pPr>
    </w:p>
    <w:p w:rsidR="009A3C10" w:rsidRDefault="00FB1DEF">
      <w:pPr>
        <w:pStyle w:val="Heading1"/>
        <w:numPr>
          <w:ilvl w:val="0"/>
          <w:numId w:val="5"/>
        </w:numPr>
        <w:tabs>
          <w:tab w:val="left" w:pos="151"/>
        </w:tabs>
        <w:ind w:left="151" w:right="2" w:hanging="152"/>
        <w:jc w:val="center"/>
        <w:rPr>
          <w:sz w:val="22"/>
        </w:rPr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9A3C10" w:rsidRDefault="00FB1DEF">
      <w:pPr>
        <w:pStyle w:val="a4"/>
        <w:numPr>
          <w:ilvl w:val="1"/>
          <w:numId w:val="4"/>
        </w:numPr>
        <w:tabs>
          <w:tab w:val="left" w:pos="907"/>
        </w:tabs>
        <w:spacing w:before="275" w:line="360" w:lineRule="auto"/>
        <w:ind w:right="142" w:firstLine="283"/>
        <w:jc w:val="both"/>
        <w:rPr>
          <w:sz w:val="24"/>
        </w:rPr>
      </w:pPr>
      <w:r>
        <w:rPr>
          <w:sz w:val="24"/>
        </w:rPr>
        <w:t>Настоящий регламент разработан в связи с широким применением информационных ресурсов сети Интернет в образовательной деятельности. Использование сети Интернет в школе должно быть направлено на решение задач образовательной деятельности. Регламент определяет порядок эффективного использования сети Интернет, ограничение доступа к ресурсам сети, не имеющим отношения к образовательной деятельности, а также время работы в сети.</w:t>
      </w:r>
    </w:p>
    <w:p w:rsidR="009A3C10" w:rsidRDefault="00FB1DEF">
      <w:pPr>
        <w:pStyle w:val="a4"/>
        <w:numPr>
          <w:ilvl w:val="1"/>
          <w:numId w:val="4"/>
        </w:numPr>
        <w:tabs>
          <w:tab w:val="left" w:pos="848"/>
        </w:tabs>
        <w:spacing w:before="1"/>
        <w:ind w:left="848" w:hanging="42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подчинено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принципам: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37"/>
        <w:ind w:left="579" w:hanging="138"/>
        <w:rPr>
          <w:sz w:val="24"/>
        </w:rPr>
      </w:pPr>
      <w:r>
        <w:rPr>
          <w:sz w:val="24"/>
        </w:rPr>
        <w:t>соответствия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целям;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40"/>
        <w:ind w:left="579" w:hanging="138"/>
        <w:jc w:val="left"/>
        <w:rPr>
          <w:sz w:val="24"/>
        </w:rPr>
      </w:pPr>
      <w:r>
        <w:rPr>
          <w:sz w:val="24"/>
        </w:rPr>
        <w:t>способствования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99"/>
        </w:tabs>
        <w:spacing w:before="136" w:line="360" w:lineRule="auto"/>
        <w:ind w:right="152" w:firstLine="300"/>
        <w:jc w:val="left"/>
        <w:rPr>
          <w:sz w:val="24"/>
        </w:rPr>
      </w:pPr>
      <w:r>
        <w:rPr>
          <w:sz w:val="24"/>
        </w:rPr>
        <w:t>уважения закона авторских и смежных прав, а также иных прав, чести и достоинства других граждан и пользователей Интернета;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ind w:left="579" w:hanging="138"/>
        <w:jc w:val="left"/>
        <w:rPr>
          <w:sz w:val="24"/>
        </w:rPr>
      </w:pPr>
      <w:r>
        <w:rPr>
          <w:sz w:val="24"/>
        </w:rPr>
        <w:t>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40"/>
        <w:ind w:left="579" w:hanging="138"/>
        <w:jc w:val="left"/>
        <w:rPr>
          <w:sz w:val="24"/>
        </w:rPr>
      </w:pP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36"/>
        <w:ind w:left="579" w:hanging="138"/>
        <w:jc w:val="left"/>
        <w:rPr>
          <w:sz w:val="24"/>
        </w:rPr>
      </w:pPr>
      <w:r>
        <w:rPr>
          <w:sz w:val="24"/>
        </w:rPr>
        <w:t>социализация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общество;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81"/>
        </w:tabs>
        <w:spacing w:before="140"/>
        <w:ind w:left="581"/>
        <w:jc w:val="left"/>
        <w:rPr>
          <w:sz w:val="24"/>
        </w:rPr>
      </w:pPr>
      <w:r>
        <w:rPr>
          <w:sz w:val="24"/>
        </w:rPr>
        <w:t>усиления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37"/>
        <w:ind w:left="579" w:hanging="138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опытом;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39"/>
        <w:ind w:left="579" w:hanging="138"/>
        <w:jc w:val="left"/>
        <w:rPr>
          <w:sz w:val="24"/>
        </w:rPr>
      </w:pP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37"/>
        <w:ind w:left="579" w:hanging="138"/>
        <w:jc w:val="left"/>
        <w:rPr>
          <w:sz w:val="24"/>
        </w:rPr>
      </w:pPr>
      <w:r>
        <w:rPr>
          <w:sz w:val="24"/>
        </w:rPr>
        <w:t>тестирования,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олимпиадах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конкурсах;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39"/>
        <w:ind w:left="579" w:hanging="138"/>
        <w:jc w:val="left"/>
        <w:rPr>
          <w:sz w:val="24"/>
        </w:rPr>
      </w:pPr>
      <w:r>
        <w:rPr>
          <w:sz w:val="24"/>
        </w:rPr>
        <w:t>опубликования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37"/>
        <w:ind w:left="579" w:hanging="138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мультимедийных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презентаций;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39"/>
        <w:ind w:left="579" w:hanging="138"/>
        <w:jc w:val="left"/>
        <w:rPr>
          <w:sz w:val="24"/>
        </w:rPr>
      </w:pPr>
      <w:r>
        <w:rPr>
          <w:sz w:val="24"/>
        </w:rPr>
        <w:t>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A3C10" w:rsidRDefault="00FB1DEF">
      <w:pPr>
        <w:pStyle w:val="a4"/>
        <w:numPr>
          <w:ilvl w:val="2"/>
          <w:numId w:val="4"/>
        </w:numPr>
        <w:tabs>
          <w:tab w:val="left" w:pos="579"/>
        </w:tabs>
        <w:spacing w:before="137"/>
        <w:ind w:left="579" w:hanging="138"/>
        <w:jc w:val="left"/>
        <w:rPr>
          <w:sz w:val="24"/>
        </w:rPr>
      </w:pP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:rsidR="009A3C10" w:rsidRDefault="00FB1DEF">
      <w:pPr>
        <w:pStyle w:val="Heading1"/>
        <w:numPr>
          <w:ilvl w:val="0"/>
          <w:numId w:val="5"/>
        </w:numPr>
        <w:tabs>
          <w:tab w:val="left" w:pos="2530"/>
        </w:tabs>
        <w:spacing w:before="144"/>
        <w:ind w:left="2530" w:hanging="306"/>
        <w:jc w:val="both"/>
      </w:pPr>
      <w:r>
        <w:t>Организация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школе</w:t>
      </w:r>
    </w:p>
    <w:p w:rsidR="009A3C10" w:rsidRDefault="00FB1DEF">
      <w:pPr>
        <w:pStyle w:val="a4"/>
        <w:numPr>
          <w:ilvl w:val="1"/>
          <w:numId w:val="3"/>
        </w:numPr>
        <w:tabs>
          <w:tab w:val="left" w:pos="1020"/>
        </w:tabs>
        <w:spacing w:before="132" w:line="360" w:lineRule="auto"/>
        <w:ind w:right="142" w:firstLine="300"/>
        <w:jc w:val="both"/>
        <w:rPr>
          <w:sz w:val="24"/>
        </w:rPr>
      </w:pPr>
      <w:r>
        <w:rPr>
          <w:sz w:val="24"/>
        </w:rPr>
        <w:t>Использование сети Интернет в школе возможно исключительно при условии ознакомления и согласия лица, пользующего сетью Интернет в школе, с настоящим Регламентом. Правила вводятся в действие приказом директора школы.</w:t>
      </w:r>
    </w:p>
    <w:p w:rsidR="009A3C10" w:rsidRDefault="009A3C10">
      <w:pPr>
        <w:pStyle w:val="a4"/>
        <w:spacing w:line="360" w:lineRule="auto"/>
        <w:rPr>
          <w:sz w:val="24"/>
        </w:rPr>
        <w:sectPr w:rsidR="009A3C10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9A3C10" w:rsidRDefault="00FB1DEF">
      <w:pPr>
        <w:pStyle w:val="a4"/>
        <w:numPr>
          <w:ilvl w:val="1"/>
          <w:numId w:val="3"/>
        </w:numPr>
        <w:tabs>
          <w:tab w:val="left" w:pos="912"/>
          <w:tab w:val="left" w:pos="9092"/>
        </w:tabs>
        <w:spacing w:before="68" w:line="362" w:lineRule="auto"/>
        <w:ind w:right="147" w:firstLine="300"/>
        <w:rPr>
          <w:sz w:val="24"/>
        </w:rPr>
      </w:pPr>
      <w:r>
        <w:rPr>
          <w:sz w:val="24"/>
        </w:rPr>
        <w:lastRenderedPageBreak/>
        <w:t>Директор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безопасного </w:t>
      </w:r>
      <w:r>
        <w:rPr>
          <w:sz w:val="24"/>
        </w:rPr>
        <w:t>доступа к сети Интернет в школе.</w:t>
      </w:r>
    </w:p>
    <w:p w:rsidR="009A3C10" w:rsidRDefault="00FB1DEF">
      <w:pPr>
        <w:pStyle w:val="Heading1"/>
        <w:numPr>
          <w:ilvl w:val="0"/>
          <w:numId w:val="5"/>
        </w:numPr>
        <w:tabs>
          <w:tab w:val="left" w:pos="3529"/>
        </w:tabs>
        <w:spacing w:line="276" w:lineRule="exact"/>
        <w:ind w:left="3529" w:hanging="400"/>
        <w:jc w:val="left"/>
      </w:pPr>
      <w:r>
        <w:t>Регламент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9A3C10" w:rsidRDefault="00FB1DEF">
      <w:pPr>
        <w:pStyle w:val="a4"/>
        <w:numPr>
          <w:ilvl w:val="1"/>
          <w:numId w:val="2"/>
        </w:numPr>
        <w:tabs>
          <w:tab w:val="left" w:pos="922"/>
        </w:tabs>
        <w:spacing w:before="135" w:line="360" w:lineRule="auto"/>
        <w:ind w:right="150" w:firstLine="300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сети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 учитель, ведущий занятия.</w:t>
      </w:r>
    </w:p>
    <w:p w:rsidR="009A3C10" w:rsidRDefault="00FB1DEF">
      <w:pPr>
        <w:pStyle w:val="a3"/>
        <w:ind w:left="441" w:firstLine="0"/>
        <w:jc w:val="left"/>
      </w:pPr>
      <w:r>
        <w:rPr>
          <w:spacing w:val="-2"/>
        </w:rPr>
        <w:t>Учитель:</w:t>
      </w:r>
    </w:p>
    <w:p w:rsidR="009A3C10" w:rsidRDefault="00FB1DEF">
      <w:pPr>
        <w:pStyle w:val="a4"/>
        <w:numPr>
          <w:ilvl w:val="2"/>
          <w:numId w:val="2"/>
        </w:numPr>
        <w:tabs>
          <w:tab w:val="left" w:pos="579"/>
        </w:tabs>
        <w:spacing w:before="137"/>
        <w:ind w:left="579" w:hanging="138"/>
        <w:jc w:val="left"/>
        <w:rPr>
          <w:sz w:val="24"/>
        </w:rPr>
      </w:pPr>
      <w:r>
        <w:rPr>
          <w:sz w:val="24"/>
        </w:rPr>
        <w:t>наблюдает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:rsidR="009A3C10" w:rsidRDefault="00FB1DEF">
      <w:pPr>
        <w:pStyle w:val="a4"/>
        <w:numPr>
          <w:ilvl w:val="2"/>
          <w:numId w:val="2"/>
        </w:numPr>
        <w:tabs>
          <w:tab w:val="left" w:pos="616"/>
        </w:tabs>
        <w:spacing w:before="139" w:line="360" w:lineRule="auto"/>
        <w:ind w:right="145" w:firstLine="300"/>
        <w:jc w:val="left"/>
        <w:rPr>
          <w:sz w:val="24"/>
        </w:rPr>
      </w:pPr>
      <w:r>
        <w:rPr>
          <w:sz w:val="24"/>
        </w:rPr>
        <w:t>запрещает</w:t>
      </w:r>
      <w:r>
        <w:rPr>
          <w:spacing w:val="33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сети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учащимися настоящего Регламента;</w:t>
      </w:r>
    </w:p>
    <w:p w:rsidR="009A3C10" w:rsidRDefault="00FB1DEF">
      <w:pPr>
        <w:pStyle w:val="a4"/>
        <w:numPr>
          <w:ilvl w:val="2"/>
          <w:numId w:val="2"/>
        </w:numPr>
        <w:tabs>
          <w:tab w:val="left" w:pos="657"/>
        </w:tabs>
        <w:spacing w:before="1" w:line="360" w:lineRule="auto"/>
        <w:ind w:right="147" w:firstLine="300"/>
        <w:rPr>
          <w:sz w:val="24"/>
        </w:rPr>
      </w:pPr>
      <w:r>
        <w:rPr>
          <w:sz w:val="24"/>
        </w:rPr>
        <w:t>принимает предусмотренные настоящим Регламентом меры для пресечения дальнейших попыток доступа к ресурсу, не совместимому с задачами образования.</w:t>
      </w:r>
    </w:p>
    <w:p w:rsidR="009A3C10" w:rsidRDefault="00FB1DEF">
      <w:pPr>
        <w:pStyle w:val="a4"/>
        <w:numPr>
          <w:ilvl w:val="1"/>
          <w:numId w:val="2"/>
        </w:numPr>
        <w:tabs>
          <w:tab w:val="left" w:pos="869"/>
        </w:tabs>
        <w:spacing w:line="360" w:lineRule="auto"/>
        <w:ind w:right="146" w:firstLine="300"/>
        <w:jc w:val="both"/>
        <w:rPr>
          <w:sz w:val="24"/>
        </w:rPr>
      </w:pPr>
      <w:r>
        <w:rPr>
          <w:sz w:val="24"/>
        </w:rPr>
        <w:t xml:space="preserve">Во время использования сети Интернет для свободной работы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использованием сети Интернет осуществляет педагог, ответственный за точку доступа к сети Интернет.</w:t>
      </w:r>
    </w:p>
    <w:p w:rsidR="009A3C10" w:rsidRDefault="00FB1DEF">
      <w:pPr>
        <w:pStyle w:val="a4"/>
        <w:numPr>
          <w:ilvl w:val="1"/>
          <w:numId w:val="2"/>
        </w:numPr>
        <w:tabs>
          <w:tab w:val="left" w:pos="898"/>
        </w:tabs>
        <w:spacing w:line="360" w:lineRule="auto"/>
        <w:ind w:right="142" w:firstLine="300"/>
        <w:jc w:val="both"/>
        <w:rPr>
          <w:sz w:val="24"/>
        </w:rPr>
      </w:pPr>
      <w:r>
        <w:rPr>
          <w:sz w:val="24"/>
        </w:rPr>
        <w:t>Работать в сети Интернет: искать необходимую и размещать собственную информацию, получать консультацию по вопросам, связанным с использованием сети Интернет – разрешается педагогическим работникам, сотрудникам и учащимся на бесплатной основе.</w:t>
      </w:r>
    </w:p>
    <w:p w:rsidR="009A3C10" w:rsidRDefault="00FB1DEF">
      <w:pPr>
        <w:pStyle w:val="a4"/>
        <w:numPr>
          <w:ilvl w:val="1"/>
          <w:numId w:val="2"/>
        </w:numPr>
        <w:tabs>
          <w:tab w:val="left" w:pos="878"/>
        </w:tabs>
        <w:spacing w:line="362" w:lineRule="auto"/>
        <w:ind w:right="141" w:firstLine="300"/>
        <w:jc w:val="both"/>
        <w:rPr>
          <w:sz w:val="24"/>
        </w:rPr>
      </w:pPr>
      <w:r>
        <w:rPr>
          <w:sz w:val="24"/>
        </w:rPr>
        <w:t>Выход в Интернет осуществляется с 8.00 до 17.00 – библиотека, с 08.00 – 17.00 –учебные кабинеты (понедельник – пятница).</w:t>
      </w:r>
    </w:p>
    <w:p w:rsidR="009A3C10" w:rsidRDefault="00FB1DEF">
      <w:pPr>
        <w:pStyle w:val="a4"/>
        <w:numPr>
          <w:ilvl w:val="1"/>
          <w:numId w:val="2"/>
        </w:numPr>
        <w:tabs>
          <w:tab w:val="left" w:pos="900"/>
        </w:tabs>
        <w:spacing w:line="360" w:lineRule="auto"/>
        <w:ind w:right="148" w:firstLine="300"/>
        <w:jc w:val="both"/>
        <w:rPr>
          <w:sz w:val="24"/>
        </w:rPr>
      </w:pPr>
      <w:r>
        <w:rPr>
          <w:sz w:val="24"/>
        </w:rPr>
        <w:t>Во внеурочное время учащиеся имеют доступ в Интернет в библиотеке (под контролем педагога, ответственного за информатизацию образовательной деятельности, библиотекаря; график работы составляется на основании расписания уроков и утверждается директором школы).</w:t>
      </w:r>
    </w:p>
    <w:p w:rsidR="009A3C10" w:rsidRDefault="00FB1DEF">
      <w:pPr>
        <w:pStyle w:val="a4"/>
        <w:numPr>
          <w:ilvl w:val="1"/>
          <w:numId w:val="2"/>
        </w:numPr>
        <w:tabs>
          <w:tab w:val="left" w:pos="903"/>
        </w:tabs>
        <w:spacing w:line="360" w:lineRule="auto"/>
        <w:ind w:right="146" w:firstLine="300"/>
        <w:jc w:val="both"/>
        <w:rPr>
          <w:sz w:val="24"/>
        </w:rPr>
      </w:pPr>
      <w:r>
        <w:rPr>
          <w:sz w:val="24"/>
        </w:rPr>
        <w:t>Педагогическим работникам, сотрудникам предоставляется доступ в Интернет с любого компьютера, подключенного к сети Интернет, в рабочее время.</w:t>
      </w:r>
    </w:p>
    <w:p w:rsidR="009A3C10" w:rsidRDefault="00FB1DEF">
      <w:pPr>
        <w:pStyle w:val="Heading1"/>
        <w:numPr>
          <w:ilvl w:val="0"/>
          <w:numId w:val="5"/>
        </w:numPr>
        <w:tabs>
          <w:tab w:val="left" w:pos="2493"/>
        </w:tabs>
        <w:ind w:left="2493" w:hanging="370"/>
        <w:jc w:val="both"/>
        <w:rPr>
          <w:b w:val="0"/>
        </w:rPr>
      </w:pPr>
      <w:r>
        <w:t>Права,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rPr>
          <w:spacing w:val="-2"/>
        </w:rPr>
        <w:t>пользователей</w:t>
      </w:r>
    </w:p>
    <w:p w:rsidR="009A3C10" w:rsidRDefault="00FB1DEF">
      <w:pPr>
        <w:pStyle w:val="a4"/>
        <w:numPr>
          <w:ilvl w:val="1"/>
          <w:numId w:val="1"/>
        </w:numPr>
        <w:tabs>
          <w:tab w:val="left" w:pos="861"/>
        </w:tabs>
        <w:spacing w:before="132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администратора.</w:t>
      </w:r>
    </w:p>
    <w:p w:rsidR="009A3C10" w:rsidRDefault="00FB1DEF">
      <w:pPr>
        <w:pStyle w:val="a4"/>
        <w:numPr>
          <w:ilvl w:val="1"/>
          <w:numId w:val="1"/>
        </w:numPr>
        <w:tabs>
          <w:tab w:val="left" w:pos="861"/>
        </w:tabs>
        <w:spacing w:before="14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пользователей: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652"/>
        </w:tabs>
        <w:spacing w:before="136" w:line="360" w:lineRule="auto"/>
        <w:ind w:right="141" w:firstLine="300"/>
        <w:rPr>
          <w:sz w:val="24"/>
        </w:rPr>
      </w:pPr>
      <w:r>
        <w:rPr>
          <w:sz w:val="24"/>
        </w:rPr>
        <w:t>участникам образовательных отношений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образовательной деятельности.</w:t>
      </w:r>
    </w:p>
    <w:p w:rsidR="009A3C10" w:rsidRDefault="00FB1DEF">
      <w:pPr>
        <w:pStyle w:val="a3"/>
        <w:spacing w:before="2" w:line="360" w:lineRule="auto"/>
        <w:ind w:right="147"/>
      </w:pPr>
      <w:proofErr w:type="gramStart"/>
      <w:r>
        <w:t xml:space="preserve">Ограничение доступа к ресурсам сети, несовместимым с задачами обучения и воспитания, осуществляется с помощью установки на компьютерных специальных программ, запрещающих доступ к определенным сайтам, или использованием технических и программных средств </w:t>
      </w:r>
      <w:proofErr w:type="spellStart"/>
      <w:r>
        <w:t>контентной</w:t>
      </w:r>
      <w:proofErr w:type="spellEnd"/>
      <w:r>
        <w:t xml:space="preserve"> фильтрации, установленных в МБОУ  </w:t>
      </w:r>
      <w:proofErr w:type="spellStart"/>
      <w:r>
        <w:t>Сорская</w:t>
      </w:r>
      <w:proofErr w:type="spellEnd"/>
      <w:r>
        <w:t xml:space="preserve"> СОШ №1 или предоставленных оператором услуг связи.</w:t>
      </w:r>
      <w:proofErr w:type="gramEnd"/>
      <w:r>
        <w:t xml:space="preserve"> В связи с невозможностью техническими средствами добиться полной фильтрации ресурсов сети Интернет вследствие их частого обновления, необходимо присутствие</w:t>
      </w:r>
    </w:p>
    <w:p w:rsidR="009A3C10" w:rsidRDefault="009A3C10">
      <w:pPr>
        <w:pStyle w:val="a3"/>
        <w:spacing w:line="360" w:lineRule="auto"/>
        <w:sectPr w:rsidR="009A3C10">
          <w:pgSz w:w="11910" w:h="16840"/>
          <w:pgMar w:top="1040" w:right="425" w:bottom="280" w:left="992" w:header="720" w:footer="720" w:gutter="0"/>
          <w:cols w:space="720"/>
        </w:sectPr>
      </w:pPr>
    </w:p>
    <w:p w:rsidR="009A3C10" w:rsidRDefault="00FB1DEF">
      <w:pPr>
        <w:pStyle w:val="a3"/>
        <w:spacing w:before="68" w:line="360" w:lineRule="auto"/>
        <w:ind w:right="138" w:firstLine="0"/>
      </w:pPr>
      <w:r>
        <w:lastRenderedPageBreak/>
        <w:t>педагога или другого ответственного лица при работе учащихся в сети. В случае обнаружения ресурса, несовместимого с задачами обучения и воспитания несовершеннолетних, и/или нарушающего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розни, иные ресурсы схожей направленности), ответственный за организацию работы с сетью Интернет должен незамедлительно закрыть доступ к данному источнику.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551"/>
        </w:tabs>
        <w:spacing w:before="1" w:line="360" w:lineRule="auto"/>
        <w:ind w:right="138" w:firstLine="240"/>
        <w:rPr>
          <w:sz w:val="24"/>
        </w:rPr>
      </w:pPr>
      <w:r>
        <w:rPr>
          <w:sz w:val="24"/>
        </w:rPr>
        <w:t>разработать в сети Интернет в пределах норм длительности работы, связанной с фиксацией взора непосредственно на экране ВДТ (</w:t>
      </w:r>
      <w:proofErr w:type="spellStart"/>
      <w:r>
        <w:rPr>
          <w:sz w:val="24"/>
        </w:rPr>
        <w:t>видеодисплейный</w:t>
      </w:r>
      <w:proofErr w:type="spellEnd"/>
      <w:r>
        <w:rPr>
          <w:sz w:val="24"/>
        </w:rPr>
        <w:t xml:space="preserve"> терминал), которые установлены СП </w:t>
      </w:r>
      <w:r>
        <w:rPr>
          <w:spacing w:val="-2"/>
          <w:sz w:val="24"/>
        </w:rPr>
        <w:t>2.4.3648-20;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587"/>
        </w:tabs>
        <w:spacing w:before="2" w:line="360" w:lineRule="auto"/>
        <w:ind w:right="139" w:firstLine="240"/>
        <w:rPr>
          <w:sz w:val="24"/>
        </w:rPr>
      </w:pPr>
      <w:r>
        <w:rPr>
          <w:sz w:val="24"/>
        </w:rPr>
        <w:t xml:space="preserve">сохранять полученную информацию на съемном диске (CD, </w:t>
      </w:r>
      <w:proofErr w:type="spellStart"/>
      <w:r>
        <w:rPr>
          <w:sz w:val="24"/>
        </w:rPr>
        <w:t>флэш-накопителе</w:t>
      </w:r>
      <w:proofErr w:type="spellEnd"/>
      <w:r>
        <w:rPr>
          <w:sz w:val="24"/>
        </w:rPr>
        <w:t>). Съемные диски должны быть предварительно проверены на наличие вирусов. При необходимости пользователь может распечатать полученную информацию;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650"/>
        </w:tabs>
        <w:spacing w:line="360" w:lineRule="auto"/>
        <w:ind w:right="145" w:firstLine="300"/>
        <w:rPr>
          <w:sz w:val="24"/>
        </w:rPr>
      </w:pPr>
      <w:r>
        <w:rPr>
          <w:sz w:val="24"/>
        </w:rPr>
        <w:t xml:space="preserve">персональные данные учащихся (включая фамилию и имя, класс/год обучения, возраст, фотографию, данные о месте жительства, телефонных и пр., иные сведения личного характера) могут размещаться на Интернет-ресурсах, создаваемых МБОУ </w:t>
      </w:r>
      <w:proofErr w:type="spellStart"/>
      <w:r>
        <w:rPr>
          <w:sz w:val="24"/>
        </w:rPr>
        <w:t>Сорская</w:t>
      </w:r>
      <w:proofErr w:type="spellEnd"/>
      <w:r>
        <w:rPr>
          <w:sz w:val="24"/>
        </w:rPr>
        <w:t xml:space="preserve"> СОШ №1, только с письменного согласия родителей (законных представителей) учащихся. Персональные данные педагогических работников, сотрудников МБОУ </w:t>
      </w:r>
      <w:proofErr w:type="spellStart"/>
      <w:r>
        <w:rPr>
          <w:sz w:val="24"/>
        </w:rPr>
        <w:t>Сорская</w:t>
      </w:r>
      <w:proofErr w:type="spellEnd"/>
      <w:r>
        <w:rPr>
          <w:sz w:val="24"/>
        </w:rPr>
        <w:t xml:space="preserve"> СОШ №1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размещаются на его Интернет-ресурсах только с письменного согласия лица, чьи персональные данные размещаются.</w:t>
      </w:r>
    </w:p>
    <w:p w:rsidR="009A3C10" w:rsidRDefault="00FB1DEF">
      <w:pPr>
        <w:pStyle w:val="a4"/>
        <w:numPr>
          <w:ilvl w:val="1"/>
          <w:numId w:val="1"/>
        </w:numPr>
        <w:tabs>
          <w:tab w:val="left" w:pos="861"/>
        </w:tabs>
        <w:jc w:val="both"/>
        <w:rPr>
          <w:sz w:val="24"/>
        </w:rPr>
      </w:pPr>
      <w:r>
        <w:rPr>
          <w:sz w:val="24"/>
        </w:rPr>
        <w:t>Пользователям</w:t>
      </w:r>
      <w:r>
        <w:rPr>
          <w:spacing w:val="-2"/>
          <w:sz w:val="24"/>
        </w:rPr>
        <w:t xml:space="preserve"> запрещается: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579"/>
        </w:tabs>
        <w:spacing w:before="139"/>
        <w:ind w:left="579" w:hanging="138"/>
        <w:jc w:val="left"/>
        <w:rPr>
          <w:sz w:val="24"/>
        </w:rPr>
      </w:pP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579"/>
        </w:tabs>
        <w:spacing w:before="137"/>
        <w:ind w:left="579" w:hanging="138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683"/>
        </w:tabs>
        <w:spacing w:before="139" w:line="360" w:lineRule="auto"/>
        <w:ind w:right="139" w:firstLine="300"/>
        <w:jc w:val="left"/>
        <w:rPr>
          <w:sz w:val="24"/>
        </w:rPr>
      </w:pPr>
      <w:r>
        <w:rPr>
          <w:sz w:val="24"/>
        </w:rPr>
        <w:t>посещать</w:t>
      </w:r>
      <w:r>
        <w:rPr>
          <w:spacing w:val="80"/>
          <w:sz w:val="24"/>
        </w:rPr>
        <w:t xml:space="preserve"> </w:t>
      </w:r>
      <w:r>
        <w:rPr>
          <w:sz w:val="24"/>
        </w:rPr>
        <w:t>сайты,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80"/>
          <w:sz w:val="24"/>
        </w:rPr>
        <w:t xml:space="preserve"> </w:t>
      </w:r>
      <w:r>
        <w:rPr>
          <w:sz w:val="24"/>
        </w:rPr>
        <w:t>антигосударственную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порнографическую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информацию, информацию со сценами насилия;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581"/>
        </w:tabs>
        <w:ind w:left="581" w:hanging="14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нетематических</w:t>
      </w:r>
      <w:r>
        <w:rPr>
          <w:spacing w:val="-2"/>
          <w:sz w:val="24"/>
        </w:rPr>
        <w:t xml:space="preserve"> чатах;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579"/>
        </w:tabs>
        <w:spacing w:before="137"/>
        <w:ind w:left="579" w:hanging="138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предоставляющую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коммерческую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тайну;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579"/>
        </w:tabs>
        <w:spacing w:before="139"/>
        <w:ind w:left="579" w:hanging="138"/>
        <w:rPr>
          <w:sz w:val="24"/>
        </w:rPr>
      </w:pPr>
      <w:r>
        <w:rPr>
          <w:sz w:val="24"/>
        </w:rPr>
        <w:t>распространять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порочащую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604"/>
        </w:tabs>
        <w:spacing w:before="137" w:line="360" w:lineRule="auto"/>
        <w:ind w:right="136" w:firstLine="300"/>
        <w:rPr>
          <w:sz w:val="24"/>
        </w:rPr>
      </w:pPr>
      <w:r>
        <w:rPr>
          <w:sz w:val="24"/>
        </w:rPr>
        <w:t>устанавливать на компьютерах дополнительное программное обеспечение, как полученное в Интернете, так и любое другое;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592"/>
        </w:tabs>
        <w:spacing w:line="360" w:lineRule="auto"/>
        <w:ind w:right="138" w:firstLine="300"/>
        <w:rPr>
          <w:sz w:val="24"/>
        </w:rPr>
      </w:pPr>
      <w:r>
        <w:rPr>
          <w:sz w:val="24"/>
        </w:rPr>
        <w:t>изменять конфигурацию компьютеров, в том числе менять системные настройки компьютера и всех программ, установленных к ним (заставку, картинку рабочего стола, стартовую страницу браузера и пр.);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535"/>
        </w:tabs>
        <w:spacing w:before="2" w:line="360" w:lineRule="auto"/>
        <w:ind w:right="144" w:firstLine="240"/>
        <w:rPr>
          <w:sz w:val="24"/>
        </w:rPr>
      </w:pPr>
      <w:r>
        <w:rPr>
          <w:sz w:val="24"/>
        </w:rPr>
        <w:t xml:space="preserve">включать, выключать и перезагружать компьютер без согласования с </w:t>
      </w:r>
      <w:proofErr w:type="gramStart"/>
      <w:r>
        <w:rPr>
          <w:sz w:val="24"/>
        </w:rPr>
        <w:t>ответственным</w:t>
      </w:r>
      <w:proofErr w:type="gramEnd"/>
      <w:r>
        <w:rPr>
          <w:sz w:val="24"/>
        </w:rPr>
        <w:t xml:space="preserve"> за точку </w:t>
      </w:r>
      <w:r>
        <w:rPr>
          <w:spacing w:val="-2"/>
          <w:sz w:val="24"/>
        </w:rPr>
        <w:t>доступа;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614"/>
        </w:tabs>
        <w:spacing w:line="360" w:lineRule="auto"/>
        <w:ind w:right="146" w:firstLine="300"/>
        <w:rPr>
          <w:sz w:val="24"/>
        </w:rPr>
      </w:pPr>
      <w:r>
        <w:rPr>
          <w:sz w:val="24"/>
        </w:rPr>
        <w:t>осуществлять действия, направленные на «взлом» любых компьютеров, находящихся как в точке доступа школы, так и за его пределами;</w:t>
      </w:r>
    </w:p>
    <w:p w:rsidR="009A3C10" w:rsidRDefault="009A3C10">
      <w:pPr>
        <w:pStyle w:val="a4"/>
        <w:spacing w:line="360" w:lineRule="auto"/>
        <w:rPr>
          <w:sz w:val="24"/>
        </w:rPr>
        <w:sectPr w:rsidR="009A3C10">
          <w:pgSz w:w="11910" w:h="16840"/>
          <w:pgMar w:top="1040" w:right="425" w:bottom="280" w:left="992" w:header="720" w:footer="720" w:gutter="0"/>
          <w:cols w:space="720"/>
        </w:sectPr>
      </w:pPr>
    </w:p>
    <w:p w:rsidR="009A3C10" w:rsidRDefault="00FB1DEF">
      <w:pPr>
        <w:pStyle w:val="a4"/>
        <w:numPr>
          <w:ilvl w:val="2"/>
          <w:numId w:val="1"/>
        </w:numPr>
        <w:tabs>
          <w:tab w:val="left" w:pos="579"/>
        </w:tabs>
        <w:spacing w:before="68"/>
        <w:ind w:left="579" w:hanging="138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734"/>
        </w:tabs>
        <w:spacing w:before="140" w:line="360" w:lineRule="auto"/>
        <w:ind w:right="147" w:firstLine="300"/>
        <w:rPr>
          <w:sz w:val="24"/>
        </w:rPr>
      </w:pPr>
      <w:r>
        <w:rPr>
          <w:sz w:val="24"/>
        </w:rPr>
        <w:t>использовать возможности точки доступа для пересылки и записи непристойной, клеветнической, оскорбительной, угрожающей и порнографической информации.</w:t>
      </w:r>
    </w:p>
    <w:p w:rsidR="009A3C10" w:rsidRDefault="00FB1DEF">
      <w:pPr>
        <w:pStyle w:val="a4"/>
        <w:numPr>
          <w:ilvl w:val="1"/>
          <w:numId w:val="1"/>
        </w:numPr>
        <w:tabs>
          <w:tab w:val="left" w:pos="998"/>
        </w:tabs>
        <w:spacing w:line="360" w:lineRule="auto"/>
        <w:ind w:left="140" w:right="148" w:firstLine="300"/>
        <w:jc w:val="both"/>
        <w:rPr>
          <w:sz w:val="24"/>
        </w:rPr>
      </w:pPr>
      <w:r>
        <w:rPr>
          <w:sz w:val="24"/>
        </w:rPr>
        <w:t>Пользователи точки доступа несут ответственность за содержание передаваемой, принимаемой и распечатываемой информации.</w:t>
      </w:r>
    </w:p>
    <w:p w:rsidR="009A3C10" w:rsidRDefault="00FB1DEF">
      <w:pPr>
        <w:pStyle w:val="a4"/>
        <w:numPr>
          <w:ilvl w:val="1"/>
          <w:numId w:val="1"/>
        </w:numPr>
        <w:tabs>
          <w:tab w:val="left" w:pos="1015"/>
        </w:tabs>
        <w:spacing w:line="360" w:lineRule="auto"/>
        <w:ind w:left="140" w:right="140" w:firstLine="300"/>
        <w:jc w:val="both"/>
        <w:rPr>
          <w:sz w:val="24"/>
        </w:rPr>
      </w:pPr>
      <w:r>
        <w:rPr>
          <w:sz w:val="24"/>
        </w:rPr>
        <w:t>Пользователи должны выполнять указания ответственного педагога по первому требованию, соблюдать тишину, порядок и чистоту на рабочем месте.</w:t>
      </w:r>
    </w:p>
    <w:p w:rsidR="009A3C10" w:rsidRDefault="00FB1DEF">
      <w:pPr>
        <w:pStyle w:val="a4"/>
        <w:numPr>
          <w:ilvl w:val="1"/>
          <w:numId w:val="1"/>
        </w:numPr>
        <w:tabs>
          <w:tab w:val="left" w:pos="924"/>
        </w:tabs>
        <w:spacing w:line="360" w:lineRule="auto"/>
        <w:ind w:left="140" w:right="145" w:firstLine="300"/>
        <w:jc w:val="both"/>
        <w:rPr>
          <w:sz w:val="24"/>
        </w:rPr>
      </w:pPr>
      <w:r>
        <w:rPr>
          <w:sz w:val="24"/>
        </w:rPr>
        <w:t xml:space="preserve">Лица, не соблюдавшие настоящий регламент работ, лишаются права работы на точке </w:t>
      </w:r>
      <w:r>
        <w:rPr>
          <w:spacing w:val="-2"/>
          <w:sz w:val="24"/>
        </w:rPr>
        <w:t>доступа.</w:t>
      </w:r>
    </w:p>
    <w:p w:rsidR="009A3C10" w:rsidRDefault="00FB1DEF">
      <w:pPr>
        <w:pStyle w:val="a4"/>
        <w:numPr>
          <w:ilvl w:val="1"/>
          <w:numId w:val="1"/>
        </w:numPr>
        <w:tabs>
          <w:tab w:val="left" w:pos="970"/>
        </w:tabs>
        <w:spacing w:before="1" w:line="360" w:lineRule="auto"/>
        <w:ind w:left="140" w:right="147" w:firstLine="300"/>
        <w:jc w:val="both"/>
        <w:rPr>
          <w:sz w:val="24"/>
        </w:rPr>
      </w:pPr>
      <w:r>
        <w:rPr>
          <w:sz w:val="24"/>
        </w:rPr>
        <w:t>При нанесении любого ущерба точке доступа Интернет (порча имущества, вывод оборудования из рабочего состояния) пользователь несет материальную ответственность.</w:t>
      </w:r>
    </w:p>
    <w:p w:rsidR="009A3C10" w:rsidRDefault="00FB1DEF">
      <w:pPr>
        <w:pStyle w:val="a4"/>
        <w:numPr>
          <w:ilvl w:val="1"/>
          <w:numId w:val="1"/>
        </w:numPr>
        <w:tabs>
          <w:tab w:val="left" w:pos="912"/>
        </w:tabs>
        <w:spacing w:line="360" w:lineRule="auto"/>
        <w:ind w:left="140" w:right="149" w:firstLine="300"/>
        <w:jc w:val="both"/>
        <w:rPr>
          <w:sz w:val="24"/>
        </w:rPr>
      </w:pPr>
      <w:r>
        <w:rPr>
          <w:sz w:val="24"/>
        </w:rPr>
        <w:t>При возникновении технических проблем пользователь обязан поставить в известность ответственных лиц.</w:t>
      </w:r>
    </w:p>
    <w:p w:rsidR="009A3C10" w:rsidRDefault="00FB1DEF">
      <w:pPr>
        <w:pStyle w:val="a4"/>
        <w:numPr>
          <w:ilvl w:val="1"/>
          <w:numId w:val="1"/>
        </w:numPr>
        <w:tabs>
          <w:tab w:val="left" w:pos="958"/>
        </w:tabs>
        <w:spacing w:line="360" w:lineRule="auto"/>
        <w:ind w:left="140" w:right="146" w:firstLine="300"/>
        <w:jc w:val="both"/>
        <w:rPr>
          <w:sz w:val="24"/>
        </w:rPr>
      </w:pPr>
      <w:r>
        <w:rPr>
          <w:sz w:val="24"/>
        </w:rPr>
        <w:t>При случайном обнаружении ресурса, содержание которого не имеет отношения к образовательной деятельности, учащийся обязан незамедлительно сообщить об этом учителю, проводящему занятие. Учитель должен зафиксировать доменный адрес ресурса и сообщить об этом заместителю директора или педагогу, ответственному за информатизацию.</w:t>
      </w:r>
    </w:p>
    <w:p w:rsidR="009A3C10" w:rsidRDefault="00FB1DEF">
      <w:pPr>
        <w:pStyle w:val="a3"/>
        <w:spacing w:before="1"/>
        <w:ind w:left="441" w:firstLine="0"/>
      </w:pPr>
      <w:r>
        <w:t>Ответственные</w:t>
      </w:r>
      <w:r>
        <w:rPr>
          <w:spacing w:val="-5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rPr>
          <w:spacing w:val="-2"/>
        </w:rPr>
        <w:t>обязаны:</w:t>
      </w:r>
    </w:p>
    <w:p w:rsidR="009A3C10" w:rsidRDefault="00FB1DEF">
      <w:pPr>
        <w:pStyle w:val="a4"/>
        <w:numPr>
          <w:ilvl w:val="2"/>
          <w:numId w:val="1"/>
        </w:numPr>
        <w:tabs>
          <w:tab w:val="left" w:pos="645"/>
        </w:tabs>
        <w:spacing w:before="136" w:line="360" w:lineRule="auto"/>
        <w:ind w:right="149" w:firstLine="300"/>
        <w:rPr>
          <w:sz w:val="24"/>
        </w:rPr>
      </w:pPr>
      <w:r>
        <w:rPr>
          <w:sz w:val="24"/>
        </w:rPr>
        <w:t xml:space="preserve">принять информацию от учителя и, в случае наличия технической возможности, внести указанный ресурс в число </w:t>
      </w:r>
      <w:proofErr w:type="gramStart"/>
      <w:r>
        <w:rPr>
          <w:sz w:val="24"/>
        </w:rPr>
        <w:t>запрещенных</w:t>
      </w:r>
      <w:proofErr w:type="gramEnd"/>
      <w:r>
        <w:rPr>
          <w:sz w:val="24"/>
        </w:rPr>
        <w:t>.</w:t>
      </w:r>
    </w:p>
    <w:sectPr w:rsidR="009A3C10" w:rsidSect="009A3C10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7051"/>
    <w:multiLevelType w:val="multilevel"/>
    <w:tmpl w:val="CB561F68"/>
    <w:lvl w:ilvl="0">
      <w:start w:val="3"/>
      <w:numFmt w:val="decimal"/>
      <w:lvlText w:val="%1"/>
      <w:lvlJc w:val="left"/>
      <w:pPr>
        <w:ind w:left="140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1">
    <w:nsid w:val="1571499D"/>
    <w:multiLevelType w:val="multilevel"/>
    <w:tmpl w:val="1DC444A2"/>
    <w:lvl w:ilvl="0">
      <w:start w:val="4"/>
      <w:numFmt w:val="decimal"/>
      <w:lvlText w:val="%1"/>
      <w:lvlJc w:val="left"/>
      <w:pPr>
        <w:ind w:left="8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9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9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9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9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14"/>
      </w:pPr>
      <w:rPr>
        <w:rFonts w:hint="default"/>
        <w:lang w:val="ru-RU" w:eastAsia="en-US" w:bidi="ar-SA"/>
      </w:rPr>
    </w:lvl>
  </w:abstractNum>
  <w:abstractNum w:abstractNumId="2">
    <w:nsid w:val="3CAB24B3"/>
    <w:multiLevelType w:val="multilevel"/>
    <w:tmpl w:val="68EA6EB0"/>
    <w:lvl w:ilvl="0">
      <w:start w:val="1"/>
      <w:numFmt w:val="decimal"/>
      <w:lvlText w:val="%1"/>
      <w:lvlJc w:val="left"/>
      <w:pPr>
        <w:ind w:left="140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3">
    <w:nsid w:val="4816349C"/>
    <w:multiLevelType w:val="multilevel"/>
    <w:tmpl w:val="D1B6E37C"/>
    <w:lvl w:ilvl="0">
      <w:start w:val="2"/>
      <w:numFmt w:val="decimal"/>
      <w:lvlText w:val="%1"/>
      <w:lvlJc w:val="left"/>
      <w:pPr>
        <w:ind w:left="140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81"/>
      </w:pPr>
      <w:rPr>
        <w:rFonts w:hint="default"/>
        <w:lang w:val="ru-RU" w:eastAsia="en-US" w:bidi="ar-SA"/>
      </w:rPr>
    </w:lvl>
  </w:abstractNum>
  <w:abstractNum w:abstractNumId="4">
    <w:nsid w:val="4FE54430"/>
    <w:multiLevelType w:val="hybridMultilevel"/>
    <w:tmpl w:val="52DC491E"/>
    <w:lvl w:ilvl="0" w:tplc="873A1BEC">
      <w:start w:val="1"/>
      <w:numFmt w:val="upperRoman"/>
      <w:lvlText w:val="%1."/>
      <w:lvlJc w:val="left"/>
      <w:pPr>
        <w:ind w:left="4314" w:hanging="155"/>
        <w:jc w:val="right"/>
      </w:pPr>
      <w:rPr>
        <w:rFonts w:hint="default"/>
        <w:spacing w:val="-1"/>
        <w:w w:val="87"/>
        <w:lang w:val="ru-RU" w:eastAsia="en-US" w:bidi="ar-SA"/>
      </w:rPr>
    </w:lvl>
    <w:lvl w:ilvl="1" w:tplc="7C88CEE8">
      <w:numFmt w:val="bullet"/>
      <w:lvlText w:val="•"/>
      <w:lvlJc w:val="left"/>
      <w:pPr>
        <w:ind w:left="4936" w:hanging="155"/>
      </w:pPr>
      <w:rPr>
        <w:rFonts w:hint="default"/>
        <w:lang w:val="ru-RU" w:eastAsia="en-US" w:bidi="ar-SA"/>
      </w:rPr>
    </w:lvl>
    <w:lvl w:ilvl="2" w:tplc="53CADC3A">
      <w:numFmt w:val="bullet"/>
      <w:lvlText w:val="•"/>
      <w:lvlJc w:val="left"/>
      <w:pPr>
        <w:ind w:left="5553" w:hanging="155"/>
      </w:pPr>
      <w:rPr>
        <w:rFonts w:hint="default"/>
        <w:lang w:val="ru-RU" w:eastAsia="en-US" w:bidi="ar-SA"/>
      </w:rPr>
    </w:lvl>
    <w:lvl w:ilvl="3" w:tplc="5568DB0A">
      <w:numFmt w:val="bullet"/>
      <w:lvlText w:val="•"/>
      <w:lvlJc w:val="left"/>
      <w:pPr>
        <w:ind w:left="6170" w:hanging="155"/>
      </w:pPr>
      <w:rPr>
        <w:rFonts w:hint="default"/>
        <w:lang w:val="ru-RU" w:eastAsia="en-US" w:bidi="ar-SA"/>
      </w:rPr>
    </w:lvl>
    <w:lvl w:ilvl="4" w:tplc="C00E680C">
      <w:numFmt w:val="bullet"/>
      <w:lvlText w:val="•"/>
      <w:lvlJc w:val="left"/>
      <w:pPr>
        <w:ind w:left="6787" w:hanging="155"/>
      </w:pPr>
      <w:rPr>
        <w:rFonts w:hint="default"/>
        <w:lang w:val="ru-RU" w:eastAsia="en-US" w:bidi="ar-SA"/>
      </w:rPr>
    </w:lvl>
    <w:lvl w:ilvl="5" w:tplc="0FC43508">
      <w:numFmt w:val="bullet"/>
      <w:lvlText w:val="•"/>
      <w:lvlJc w:val="left"/>
      <w:pPr>
        <w:ind w:left="7404" w:hanging="155"/>
      </w:pPr>
      <w:rPr>
        <w:rFonts w:hint="default"/>
        <w:lang w:val="ru-RU" w:eastAsia="en-US" w:bidi="ar-SA"/>
      </w:rPr>
    </w:lvl>
    <w:lvl w:ilvl="6" w:tplc="F12249E4">
      <w:numFmt w:val="bullet"/>
      <w:lvlText w:val="•"/>
      <w:lvlJc w:val="left"/>
      <w:pPr>
        <w:ind w:left="8021" w:hanging="155"/>
      </w:pPr>
      <w:rPr>
        <w:rFonts w:hint="default"/>
        <w:lang w:val="ru-RU" w:eastAsia="en-US" w:bidi="ar-SA"/>
      </w:rPr>
    </w:lvl>
    <w:lvl w:ilvl="7" w:tplc="35E039F4">
      <w:numFmt w:val="bullet"/>
      <w:lvlText w:val="•"/>
      <w:lvlJc w:val="left"/>
      <w:pPr>
        <w:ind w:left="8638" w:hanging="155"/>
      </w:pPr>
      <w:rPr>
        <w:rFonts w:hint="default"/>
        <w:lang w:val="ru-RU" w:eastAsia="en-US" w:bidi="ar-SA"/>
      </w:rPr>
    </w:lvl>
    <w:lvl w:ilvl="8" w:tplc="99A49EE0">
      <w:numFmt w:val="bullet"/>
      <w:lvlText w:val="•"/>
      <w:lvlJc w:val="left"/>
      <w:pPr>
        <w:ind w:left="9255" w:hanging="1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3C10"/>
    <w:rsid w:val="000503AC"/>
    <w:rsid w:val="009A3C10"/>
    <w:rsid w:val="00DC412B"/>
    <w:rsid w:val="00FB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3C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3C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3C10"/>
    <w:pPr>
      <w:ind w:left="140" w:firstLine="3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A3C10"/>
    <w:pPr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A3C10"/>
    <w:pPr>
      <w:ind w:left="140" w:firstLine="300"/>
      <w:jc w:val="both"/>
    </w:pPr>
  </w:style>
  <w:style w:type="paragraph" w:customStyle="1" w:styleId="TableParagraph">
    <w:name w:val="Table Paragraph"/>
    <w:basedOn w:val="a"/>
    <w:uiPriority w:val="1"/>
    <w:qFormat/>
    <w:rsid w:val="009A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ПИВОВАРОВА</dc:creator>
  <cp:lastModifiedBy>1</cp:lastModifiedBy>
  <cp:revision>4</cp:revision>
  <dcterms:created xsi:type="dcterms:W3CDTF">2025-07-11T08:28:00Z</dcterms:created>
  <dcterms:modified xsi:type="dcterms:W3CDTF">2025-10-07T04:22:00Z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2010</vt:lpwstr>
  </property>
</Properties>
</file>